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2314" w14:textId="55FC1FC2" w:rsidR="00C81BAA" w:rsidRDefault="00C81BAA">
      <w:pPr>
        <w:rPr>
          <w:noProof/>
        </w:rPr>
      </w:pPr>
      <w:r>
        <w:rPr>
          <w:rFonts w:ascii="Arial" w:hAnsi="Arial"/>
          <w:noProof/>
          <w:lang w:eastAsia="pl-PL"/>
        </w:rPr>
        <w:drawing>
          <wp:anchor distT="152400" distB="152400" distL="152400" distR="152400" simplePos="0" relativeHeight="251659264" behindDoc="0" locked="0" layoutInCell="1" allowOverlap="1" wp14:anchorId="33C17F5D" wp14:editId="10BB2BE6">
            <wp:simplePos x="0" y="0"/>
            <wp:positionH relativeFrom="margin">
              <wp:posOffset>-123825</wp:posOffset>
            </wp:positionH>
            <wp:positionV relativeFrom="page">
              <wp:posOffset>512445</wp:posOffset>
            </wp:positionV>
            <wp:extent cx="3309620" cy="787400"/>
            <wp:effectExtent l="0" t="0" r="0" b="0"/>
            <wp:wrapTight wrapText="bothSides">
              <wp:wrapPolygon edited="0">
                <wp:start x="-11" y="0"/>
                <wp:lineTo x="-11" y="21589"/>
                <wp:lineTo x="21600" y="21589"/>
                <wp:lineTo x="21600" y="0"/>
                <wp:lineTo x="-11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B0156" w14:textId="00690B14" w:rsidR="00C81BAA" w:rsidRDefault="00B652FB" w:rsidP="001C7657">
      <w:r>
        <w:t xml:space="preserve">  </w:t>
      </w:r>
      <w:r w:rsidR="00ED584C">
        <w:tab/>
      </w:r>
      <w:r w:rsidR="00ED584C">
        <w:tab/>
        <w:t xml:space="preserve"> </w:t>
      </w:r>
    </w:p>
    <w:p w14:paraId="2F0D1CE0" w14:textId="08240EEF" w:rsidR="001C7657" w:rsidRPr="00E67661" w:rsidRDefault="001C7657" w:rsidP="00E67661">
      <w:pPr>
        <w:jc w:val="right"/>
        <w:rPr>
          <w:rFonts w:ascii="Tahoma" w:hAnsi="Tahoma" w:cs="Tahoma"/>
        </w:rPr>
      </w:pPr>
      <w:r w:rsidRPr="00631B17">
        <w:rPr>
          <w:rFonts w:ascii="Tahoma" w:hAnsi="Tahoma" w:cs="Tahoma"/>
        </w:rPr>
        <w:t xml:space="preserve">Opole, dnia </w:t>
      </w:r>
      <w:r w:rsidR="00C83126">
        <w:rPr>
          <w:rFonts w:ascii="Tahoma" w:hAnsi="Tahoma" w:cs="Tahoma"/>
        </w:rPr>
        <w:t>10.06.2024 r.</w:t>
      </w:r>
    </w:p>
    <w:p w14:paraId="2968D9F9" w14:textId="58DAB171" w:rsidR="001C7657" w:rsidRDefault="001C7657" w:rsidP="001C7657">
      <w:pPr>
        <w:jc w:val="center"/>
        <w:rPr>
          <w:rFonts w:ascii="Tahoma" w:hAnsi="Tahoma" w:cs="Tahoma"/>
          <w:b/>
          <w:sz w:val="24"/>
          <w:szCs w:val="24"/>
        </w:rPr>
      </w:pPr>
      <w:r w:rsidRPr="006C6FD5">
        <w:rPr>
          <w:rFonts w:ascii="Tahoma" w:hAnsi="Tahoma" w:cs="Tahoma"/>
          <w:b/>
          <w:sz w:val="24"/>
          <w:szCs w:val="24"/>
        </w:rPr>
        <w:t>OGŁOSZENIE</w:t>
      </w:r>
    </w:p>
    <w:p w14:paraId="367EE79F" w14:textId="77777777" w:rsidR="001C7657" w:rsidRPr="006C6FD5" w:rsidRDefault="001C7657" w:rsidP="001C7657">
      <w:pPr>
        <w:jc w:val="center"/>
        <w:rPr>
          <w:rFonts w:ascii="Tahoma" w:hAnsi="Tahoma" w:cs="Tahoma"/>
          <w:b/>
          <w:sz w:val="24"/>
          <w:szCs w:val="24"/>
        </w:rPr>
      </w:pPr>
    </w:p>
    <w:p w14:paraId="637C32F1" w14:textId="62D14CBF" w:rsidR="00804A22" w:rsidRPr="00C83126" w:rsidRDefault="00361082" w:rsidP="00C83126">
      <w:pPr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361082">
        <w:rPr>
          <w:rFonts w:ascii="Tahoma" w:hAnsi="Tahoma" w:cs="Tahoma"/>
          <w:sz w:val="24"/>
          <w:szCs w:val="24"/>
        </w:rPr>
        <w:t xml:space="preserve">CENTRUM ZDROWIA W OPOLU” spółka z ograniczoną odpowiedzialnością, </w:t>
      </w:r>
      <w:r w:rsidR="001C7657" w:rsidRPr="00361082">
        <w:rPr>
          <w:rFonts w:ascii="Tahoma" w:hAnsi="Tahoma" w:cs="Tahoma"/>
          <w:sz w:val="24"/>
          <w:szCs w:val="24"/>
        </w:rPr>
        <w:t xml:space="preserve">ogłasza, że w postępowaniu przetargowym na </w:t>
      </w:r>
      <w:r w:rsidR="00F10183" w:rsidRPr="00F10183">
        <w:rPr>
          <w:rFonts w:ascii="Tahoma" w:hAnsi="Tahoma" w:cs="Tahoma"/>
          <w:b/>
          <w:sz w:val="24"/>
          <w:szCs w:val="24"/>
        </w:rPr>
        <w:t xml:space="preserve">„dostawę podstawowych artykułów medycznych (jednorazowe </w:t>
      </w:r>
      <w:proofErr w:type="spellStart"/>
      <w:r w:rsidR="00F10183" w:rsidRPr="00F10183">
        <w:rPr>
          <w:rFonts w:ascii="Tahoma" w:hAnsi="Tahoma" w:cs="Tahoma"/>
          <w:b/>
          <w:sz w:val="24"/>
          <w:szCs w:val="24"/>
        </w:rPr>
        <w:t>niechemiczne</w:t>
      </w:r>
      <w:proofErr w:type="spellEnd"/>
      <w:r w:rsidR="00F10183" w:rsidRPr="00F10183">
        <w:rPr>
          <w:rFonts w:ascii="Tahoma" w:hAnsi="Tahoma" w:cs="Tahoma"/>
          <w:b/>
          <w:sz w:val="24"/>
          <w:szCs w:val="24"/>
        </w:rPr>
        <w:t xml:space="preserve"> art. medyczne i hematologiczne)”</w:t>
      </w:r>
      <w:r w:rsidR="00C83126">
        <w:rPr>
          <w:rFonts w:ascii="Tahoma" w:hAnsi="Tahoma" w:cs="Tahoma"/>
          <w:b/>
          <w:sz w:val="24"/>
          <w:szCs w:val="24"/>
        </w:rPr>
        <w:t xml:space="preserve">  </w:t>
      </w:r>
      <w:r w:rsidR="00C83126">
        <w:rPr>
          <w:rFonts w:ascii="Tahoma" w:hAnsi="Tahoma" w:cs="Tahoma"/>
          <w:sz w:val="24"/>
          <w:szCs w:val="24"/>
        </w:rPr>
        <w:t>wpłynęły</w:t>
      </w:r>
      <w:r w:rsidR="001C7657" w:rsidRPr="00361082">
        <w:rPr>
          <w:rFonts w:ascii="Tahoma" w:hAnsi="Tahoma" w:cs="Tahoma"/>
          <w:sz w:val="24"/>
          <w:szCs w:val="24"/>
        </w:rPr>
        <w:t xml:space="preserve"> następujące oferty:</w:t>
      </w:r>
    </w:p>
    <w:p w14:paraId="7A3D4476" w14:textId="7452F849" w:rsidR="00804A22" w:rsidRPr="00804A22" w:rsidRDefault="00804A22" w:rsidP="00804A22">
      <w:pPr>
        <w:jc w:val="both"/>
        <w:rPr>
          <w:rFonts w:ascii="Calibri" w:hAnsi="Calibri" w:cs="Tahoma"/>
        </w:rPr>
      </w:pPr>
      <w:r w:rsidRPr="00804A22">
        <w:rPr>
          <w:rFonts w:ascii="Calibri" w:hAnsi="Calibri" w:cs="Tahoma"/>
          <w:b/>
        </w:rPr>
        <w:t>Zadanie 1</w:t>
      </w:r>
      <w:r w:rsidR="00C83126">
        <w:rPr>
          <w:rFonts w:ascii="Calibri" w:hAnsi="Calibri" w:cs="Tahoma"/>
        </w:rPr>
        <w:t>: Podstawowe artykuły medyczne</w:t>
      </w:r>
      <w:r w:rsidRPr="00804A22">
        <w:rPr>
          <w:rFonts w:ascii="Calibri" w:hAnsi="Calibri" w:cs="Tahoma"/>
        </w:rPr>
        <w:t xml:space="preserve"> – przychodnia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410"/>
        <w:gridCol w:w="2126"/>
        <w:gridCol w:w="1418"/>
      </w:tblGrid>
      <w:tr w:rsidR="00804A22" w:rsidRPr="00804A22" w14:paraId="5DDB9F17" w14:textId="77777777" w:rsidTr="00791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F07" w14:textId="77777777" w:rsidR="00804A22" w:rsidRPr="00804A22" w:rsidRDefault="00804A22" w:rsidP="00804A22">
            <w:pPr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4244" w14:textId="77777777" w:rsidR="00804A22" w:rsidRPr="00804A22" w:rsidRDefault="00804A22" w:rsidP="00804A22">
            <w:pPr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9C8" w14:textId="77777777" w:rsidR="00804A22" w:rsidRPr="00804A22" w:rsidRDefault="00804A22" w:rsidP="00804A22">
            <w:pPr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0B9E5" w14:textId="77777777" w:rsidR="00804A22" w:rsidRPr="00804A22" w:rsidRDefault="00804A22" w:rsidP="00804A22">
            <w:pPr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Cena netto/brutto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50AC" w14:textId="77777777" w:rsidR="00804A22" w:rsidRPr="00804A22" w:rsidRDefault="00804A22" w:rsidP="00804A22">
            <w:pPr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Uwagi </w:t>
            </w:r>
          </w:p>
        </w:tc>
      </w:tr>
      <w:tr w:rsidR="00804A22" w:rsidRPr="00804A22" w14:paraId="02BCC2BA" w14:textId="77777777" w:rsidTr="007912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1AFF" w14:textId="1E1C39F1" w:rsidR="00804A22" w:rsidRPr="00804A22" w:rsidRDefault="00C83126" w:rsidP="00C8312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79C" w14:textId="1009D660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Centrum Zaopatrzenia Medycznego </w:t>
            </w:r>
            <w:r w:rsidR="00C83126">
              <w:rPr>
                <w:rFonts w:ascii="Calibri" w:hAnsi="Calibri" w:cs="Tahoma"/>
              </w:rPr>
              <w:t>„</w:t>
            </w:r>
            <w:proofErr w:type="spellStart"/>
            <w:r w:rsidRPr="00804A22">
              <w:rPr>
                <w:rFonts w:ascii="Calibri" w:hAnsi="Calibri" w:cs="Tahoma"/>
              </w:rPr>
              <w:t>Cezal</w:t>
            </w:r>
            <w:proofErr w:type="spellEnd"/>
            <w:r w:rsidR="00C83126">
              <w:rPr>
                <w:rFonts w:ascii="Calibri" w:hAnsi="Calibri" w:cs="Tahoma"/>
              </w:rPr>
              <w:t>”</w:t>
            </w:r>
            <w:r w:rsidRPr="00804A22">
              <w:rPr>
                <w:rFonts w:ascii="Calibri" w:hAnsi="Calibri" w:cs="Tahoma"/>
              </w:rPr>
              <w:t xml:space="preserve"> S.A. </w:t>
            </w:r>
            <w:r w:rsidR="00C83126">
              <w:rPr>
                <w:rFonts w:ascii="Calibri" w:hAnsi="Calibri" w:cs="Tahoma"/>
              </w:rPr>
              <w:t xml:space="preserve">- </w:t>
            </w:r>
            <w:r w:rsidRPr="00804A22">
              <w:rPr>
                <w:rFonts w:ascii="Calibri" w:hAnsi="Calibri" w:cs="Tahoma"/>
              </w:rPr>
              <w:t>Wrocław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6BF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ul. Widna 4</w:t>
            </w:r>
          </w:p>
          <w:p w14:paraId="17751698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50-543 Wrocław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8A75" w14:textId="7780CB79" w:rsidR="00804A22" w:rsidRPr="00804A22" w:rsidRDefault="00C83126" w:rsidP="00804A22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Calibri"/>
              </w:rPr>
              <w:t>48 947,76/54 231,46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C57B1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</w:p>
        </w:tc>
      </w:tr>
    </w:tbl>
    <w:p w14:paraId="1E86FE21" w14:textId="77777777" w:rsidR="00804A22" w:rsidRPr="00804A22" w:rsidRDefault="00804A22" w:rsidP="00804A22">
      <w:pPr>
        <w:jc w:val="both"/>
        <w:rPr>
          <w:rFonts w:ascii="Calibri" w:hAnsi="Calibri" w:cs="Tahoma"/>
        </w:rPr>
      </w:pPr>
    </w:p>
    <w:p w14:paraId="49B40AC1" w14:textId="0D737067" w:rsidR="00804A22" w:rsidRPr="00804A22" w:rsidRDefault="00804A22" w:rsidP="00804A22">
      <w:pPr>
        <w:jc w:val="both"/>
        <w:rPr>
          <w:rFonts w:ascii="Calibri" w:hAnsi="Calibri" w:cs="Tahoma"/>
        </w:rPr>
      </w:pPr>
      <w:r w:rsidRPr="00804A22">
        <w:rPr>
          <w:rFonts w:ascii="Calibri" w:hAnsi="Calibri" w:cs="Tahoma"/>
          <w:b/>
        </w:rPr>
        <w:t>Zadanie 2</w:t>
      </w:r>
      <w:r w:rsidR="00C83126">
        <w:rPr>
          <w:rFonts w:ascii="Calibri" w:hAnsi="Calibri" w:cs="Tahoma"/>
        </w:rPr>
        <w:t>: Podstawowe artykuły medyczne</w:t>
      </w:r>
      <w:r w:rsidRPr="00804A22">
        <w:rPr>
          <w:rFonts w:ascii="Calibri" w:hAnsi="Calibri" w:cs="Tahoma"/>
        </w:rPr>
        <w:t xml:space="preserve"> – rękawice ochronne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410"/>
        <w:gridCol w:w="2126"/>
        <w:gridCol w:w="1418"/>
      </w:tblGrid>
      <w:tr w:rsidR="00804A22" w:rsidRPr="00804A22" w14:paraId="6974FC93" w14:textId="77777777" w:rsidTr="00791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9CB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85C1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21D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BAD0C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Cena netto/brutto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A582A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Uwagi </w:t>
            </w:r>
          </w:p>
        </w:tc>
      </w:tr>
      <w:tr w:rsidR="00C83126" w:rsidRPr="00804A22" w14:paraId="5FB988B8" w14:textId="77777777" w:rsidTr="007912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1E2" w14:textId="3301B72D" w:rsidR="00C83126" w:rsidRPr="00804A22" w:rsidRDefault="00C83126" w:rsidP="00C83126">
            <w:pPr>
              <w:spacing w:after="0"/>
              <w:jc w:val="center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1</w:t>
            </w:r>
            <w:r>
              <w:rPr>
                <w:rFonts w:ascii="Calibri" w:hAnsi="Calibri" w:cs="Tahom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5F4" w14:textId="57BA6EA9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316476">
              <w:rPr>
                <w:rFonts w:ascii="Calibri" w:hAnsi="Calibri" w:cs="Calibri"/>
              </w:rPr>
              <w:t xml:space="preserve">Centrum Zaopatrzenia Medycznego </w:t>
            </w:r>
            <w:r>
              <w:rPr>
                <w:rFonts w:ascii="Calibri" w:hAnsi="Calibri" w:cs="Calibri"/>
              </w:rPr>
              <w:t>„</w:t>
            </w:r>
            <w:proofErr w:type="spellStart"/>
            <w:r w:rsidRPr="00316476">
              <w:rPr>
                <w:rFonts w:ascii="Calibri" w:hAnsi="Calibri" w:cs="Calibri"/>
              </w:rPr>
              <w:t>Cezal</w:t>
            </w:r>
            <w:proofErr w:type="spellEnd"/>
            <w:r>
              <w:rPr>
                <w:rFonts w:ascii="Calibri" w:hAnsi="Calibri" w:cs="Calibri"/>
              </w:rPr>
              <w:t>”</w:t>
            </w:r>
            <w:r w:rsidRPr="00316476">
              <w:rPr>
                <w:rFonts w:ascii="Calibri" w:hAnsi="Calibri" w:cs="Calibri"/>
              </w:rPr>
              <w:t xml:space="preserve"> S.A. </w:t>
            </w:r>
            <w:r>
              <w:rPr>
                <w:rFonts w:ascii="Calibri" w:hAnsi="Calibri" w:cs="Calibri"/>
              </w:rPr>
              <w:t xml:space="preserve">- </w:t>
            </w:r>
            <w:r w:rsidRPr="00316476">
              <w:rPr>
                <w:rFonts w:ascii="Calibri" w:hAnsi="Calibri" w:cs="Calibri"/>
              </w:rPr>
              <w:t>Wrocław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45C" w14:textId="77777777" w:rsidR="00C83126" w:rsidRPr="002F3080" w:rsidRDefault="00C83126" w:rsidP="00C83126">
            <w:pPr>
              <w:spacing w:after="0"/>
              <w:rPr>
                <w:rFonts w:ascii="Calibri" w:hAnsi="Calibri" w:cs="Calibri"/>
              </w:rPr>
            </w:pPr>
            <w:r w:rsidRPr="002F3080">
              <w:rPr>
                <w:rFonts w:ascii="Calibri" w:hAnsi="Calibri" w:cs="Calibri"/>
              </w:rPr>
              <w:t>ul. Widna 4</w:t>
            </w:r>
          </w:p>
          <w:p w14:paraId="229900F7" w14:textId="3963A488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2F3080">
              <w:rPr>
                <w:rFonts w:ascii="Calibri" w:hAnsi="Calibri" w:cs="Calibri"/>
              </w:rPr>
              <w:t>50-543 Wrocław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D3D4" w14:textId="3EABB758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Calibri"/>
              </w:rPr>
              <w:t>15 180,76/16 395,22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4C87" w14:textId="77777777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</w:rPr>
            </w:pPr>
          </w:p>
        </w:tc>
      </w:tr>
    </w:tbl>
    <w:p w14:paraId="6BBEE517" w14:textId="77777777" w:rsidR="00804A22" w:rsidRPr="00804A22" w:rsidRDefault="00804A22" w:rsidP="00804A22">
      <w:pPr>
        <w:jc w:val="both"/>
        <w:rPr>
          <w:rFonts w:ascii="Calibri" w:hAnsi="Calibri" w:cs="Tahoma"/>
        </w:rPr>
      </w:pPr>
    </w:p>
    <w:p w14:paraId="15679E64" w14:textId="77777777" w:rsidR="00804A22" w:rsidRPr="00804A22" w:rsidRDefault="00804A22" w:rsidP="00804A22">
      <w:pPr>
        <w:jc w:val="both"/>
        <w:rPr>
          <w:rFonts w:ascii="Calibri" w:hAnsi="Calibri" w:cs="Tahoma"/>
        </w:rPr>
      </w:pPr>
      <w:r w:rsidRPr="00804A22">
        <w:rPr>
          <w:rFonts w:ascii="Calibri" w:hAnsi="Calibri" w:cs="Tahoma"/>
          <w:b/>
        </w:rPr>
        <w:t>Zadanie 3</w:t>
      </w:r>
      <w:r w:rsidRPr="00804A22">
        <w:rPr>
          <w:rFonts w:ascii="Calibri" w:hAnsi="Calibri" w:cs="Tahoma"/>
        </w:rPr>
        <w:t>: Szczoteczki jednorazowe do rozmazów cytologicznych ROVERS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410"/>
        <w:gridCol w:w="2126"/>
        <w:gridCol w:w="1418"/>
      </w:tblGrid>
      <w:tr w:rsidR="00804A22" w:rsidRPr="00804A22" w14:paraId="4955EC5E" w14:textId="77777777" w:rsidTr="00791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1FB2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C070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5B2F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DF364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Cena netto/brutto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F0A96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Uwagi </w:t>
            </w:r>
          </w:p>
        </w:tc>
      </w:tr>
      <w:tr w:rsidR="00804A22" w:rsidRPr="00804A22" w14:paraId="2CD4FBCE" w14:textId="77777777" w:rsidTr="007912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DC1" w14:textId="63DD0420" w:rsidR="00804A22" w:rsidRPr="00804A22" w:rsidRDefault="00804A22" w:rsidP="00C83126">
            <w:pPr>
              <w:spacing w:after="0"/>
              <w:jc w:val="center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1</w:t>
            </w:r>
            <w:r w:rsidR="00C83126">
              <w:rPr>
                <w:rFonts w:ascii="Calibri" w:hAnsi="Calibri" w:cs="Tahom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B328" w14:textId="77777777" w:rsidR="00804A22" w:rsidRPr="00C83126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C83126">
              <w:rPr>
                <w:rFonts w:ascii="Calibri" w:hAnsi="Calibri" w:cs="Tahoma"/>
              </w:rPr>
              <w:t>Rovers Polska Sp.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C84B" w14:textId="77777777" w:rsidR="00804A22" w:rsidRPr="00C83126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C83126">
              <w:rPr>
                <w:rFonts w:ascii="Calibri" w:hAnsi="Calibri" w:cs="Tahoma"/>
              </w:rPr>
              <w:t xml:space="preserve">ul. Stołeczna 10, </w:t>
            </w:r>
          </w:p>
          <w:p w14:paraId="112EC765" w14:textId="77777777" w:rsidR="00804A22" w:rsidRPr="00C83126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C83126">
              <w:rPr>
                <w:rFonts w:ascii="Calibri" w:hAnsi="Calibri" w:cs="Tahoma"/>
              </w:rPr>
              <w:t>05-501 Piaseczno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364C" w14:textId="7A2122C7" w:rsidR="00804A22" w:rsidRPr="00C83126" w:rsidRDefault="00C83126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316476">
              <w:rPr>
                <w:rFonts w:ascii="Calibri" w:hAnsi="Calibri" w:cs="Calibri"/>
              </w:rPr>
              <w:t>6 290,00/6 793,20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DBD3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</w:p>
        </w:tc>
      </w:tr>
    </w:tbl>
    <w:p w14:paraId="01CCD2A0" w14:textId="77777777" w:rsidR="00804A22" w:rsidRPr="00804A22" w:rsidRDefault="00804A22" w:rsidP="00804A22">
      <w:pPr>
        <w:jc w:val="both"/>
        <w:rPr>
          <w:rFonts w:ascii="Calibri" w:hAnsi="Calibri" w:cs="Tahoma"/>
        </w:rPr>
      </w:pPr>
    </w:p>
    <w:p w14:paraId="29B8EDDD" w14:textId="793C9E94" w:rsidR="00804A22" w:rsidRPr="00804A22" w:rsidRDefault="00804A22" w:rsidP="00804A22">
      <w:pPr>
        <w:jc w:val="both"/>
        <w:rPr>
          <w:rFonts w:ascii="Calibri" w:hAnsi="Calibri" w:cs="Tahoma"/>
        </w:rPr>
      </w:pPr>
      <w:r w:rsidRPr="00804A22">
        <w:rPr>
          <w:rFonts w:ascii="Calibri" w:hAnsi="Calibri" w:cs="Tahoma"/>
          <w:b/>
        </w:rPr>
        <w:t>Zadanie 4</w:t>
      </w:r>
      <w:r w:rsidR="00C83126">
        <w:rPr>
          <w:rFonts w:ascii="Calibri" w:hAnsi="Calibri" w:cs="Tahoma"/>
        </w:rPr>
        <w:t>: Podstawowe artykuły medyczne</w:t>
      </w:r>
      <w:r w:rsidRPr="00804A22">
        <w:rPr>
          <w:rFonts w:ascii="Calibri" w:hAnsi="Calibri" w:cs="Tahoma"/>
        </w:rPr>
        <w:t xml:space="preserve"> – laboratorium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410"/>
        <w:gridCol w:w="2126"/>
        <w:gridCol w:w="1418"/>
      </w:tblGrid>
      <w:tr w:rsidR="00804A22" w:rsidRPr="00804A22" w14:paraId="556B087C" w14:textId="77777777" w:rsidTr="00791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16F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801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1F8C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907E4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Cena netto/brutto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7AFC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Uwagi </w:t>
            </w:r>
          </w:p>
        </w:tc>
      </w:tr>
      <w:tr w:rsidR="00C83126" w:rsidRPr="00804A22" w14:paraId="219B86A4" w14:textId="77777777" w:rsidTr="005204C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F51" w14:textId="6012546F" w:rsidR="00C83126" w:rsidRPr="00804A22" w:rsidRDefault="00C83126" w:rsidP="00C83126">
            <w:pPr>
              <w:spacing w:after="0"/>
              <w:jc w:val="center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1</w:t>
            </w:r>
            <w:r>
              <w:rPr>
                <w:rFonts w:ascii="Calibri" w:hAnsi="Calibri" w:cs="Tahom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9FA" w14:textId="0812FEC7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775B2B">
              <w:rPr>
                <w:rFonts w:ascii="Calibri" w:hAnsi="Calibri" w:cs="Calibri"/>
              </w:rPr>
              <w:t>EQUIMED Prosta Spółka Akcyjna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F75" w14:textId="77777777" w:rsidR="00C83126" w:rsidRPr="00775B2B" w:rsidRDefault="00C83126" w:rsidP="00C83126">
            <w:pPr>
              <w:spacing w:after="0"/>
              <w:rPr>
                <w:rFonts w:ascii="Calibri" w:hAnsi="Calibri" w:cs="Calibri"/>
              </w:rPr>
            </w:pPr>
            <w:r w:rsidRPr="00775B2B">
              <w:rPr>
                <w:rFonts w:ascii="Calibri" w:hAnsi="Calibri" w:cs="Calibri"/>
              </w:rPr>
              <w:t>ul. Prądnicka 46</w:t>
            </w:r>
          </w:p>
          <w:p w14:paraId="754C6822" w14:textId="0F2152E0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775B2B">
              <w:rPr>
                <w:rFonts w:ascii="Calibri" w:hAnsi="Calibri" w:cs="Calibri"/>
              </w:rPr>
              <w:t>31-202 Kraków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D551" w14:textId="0096E094" w:rsidR="00C83126" w:rsidRPr="005204CC" w:rsidRDefault="00C83126" w:rsidP="00C83126">
            <w:pPr>
              <w:spacing w:after="0"/>
              <w:rPr>
                <w:rFonts w:ascii="Calibri" w:hAnsi="Calibri" w:cs="Tahoma"/>
                <w:b/>
              </w:rPr>
            </w:pPr>
            <w:r w:rsidRPr="00775B2B">
              <w:rPr>
                <w:rFonts w:ascii="Calibri" w:hAnsi="Calibri" w:cs="Calibri"/>
              </w:rPr>
              <w:t>35 006,53/ 39 349,74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B4CBB" w14:textId="77777777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</w:rPr>
            </w:pPr>
          </w:p>
        </w:tc>
      </w:tr>
    </w:tbl>
    <w:p w14:paraId="6688F9D9" w14:textId="77777777" w:rsidR="00804A22" w:rsidRPr="00804A22" w:rsidRDefault="00804A22" w:rsidP="00804A22">
      <w:pPr>
        <w:jc w:val="both"/>
        <w:rPr>
          <w:rFonts w:ascii="Calibri" w:hAnsi="Calibri" w:cs="Tahoma"/>
        </w:rPr>
      </w:pPr>
    </w:p>
    <w:p w14:paraId="2FE5E37B" w14:textId="77777777" w:rsidR="00804A22" w:rsidRPr="00804A22" w:rsidRDefault="00804A22" w:rsidP="00804A22">
      <w:pPr>
        <w:jc w:val="both"/>
        <w:rPr>
          <w:rFonts w:ascii="Calibri" w:hAnsi="Calibri" w:cs="Tahoma"/>
        </w:rPr>
      </w:pPr>
      <w:r w:rsidRPr="00804A22">
        <w:rPr>
          <w:rFonts w:ascii="Calibri" w:hAnsi="Calibri" w:cs="Tahoma"/>
          <w:b/>
        </w:rPr>
        <w:lastRenderedPageBreak/>
        <w:t>Zadanie 5</w:t>
      </w:r>
      <w:r w:rsidRPr="00804A22">
        <w:rPr>
          <w:rFonts w:ascii="Calibri" w:hAnsi="Calibri" w:cs="Tahoma"/>
        </w:rPr>
        <w:t xml:space="preserve">: Podstawowe artykuły medyczny – maseczki ochronne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410"/>
        <w:gridCol w:w="2126"/>
        <w:gridCol w:w="1418"/>
      </w:tblGrid>
      <w:tr w:rsidR="00804A22" w:rsidRPr="00804A22" w14:paraId="0FB6D4A3" w14:textId="77777777" w:rsidTr="00791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C3DF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01DA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D8BF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1D4FB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Cena netto/brutto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46080" w14:textId="77777777" w:rsidR="00804A22" w:rsidRPr="00804A22" w:rsidRDefault="00804A22" w:rsidP="00804A22">
            <w:pPr>
              <w:spacing w:after="0"/>
              <w:jc w:val="both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 xml:space="preserve">Uwagi </w:t>
            </w:r>
          </w:p>
        </w:tc>
      </w:tr>
      <w:tr w:rsidR="00C83126" w:rsidRPr="00804A22" w14:paraId="23976DB6" w14:textId="77777777" w:rsidTr="007912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54A" w14:textId="2A4788D3" w:rsidR="00C83126" w:rsidRPr="00804A22" w:rsidRDefault="00C83126" w:rsidP="00C83126">
            <w:pPr>
              <w:spacing w:after="0"/>
              <w:jc w:val="center"/>
              <w:rPr>
                <w:rFonts w:ascii="Calibri" w:hAnsi="Calibri" w:cs="Tahoma"/>
              </w:rPr>
            </w:pPr>
            <w:r w:rsidRPr="00804A22">
              <w:rPr>
                <w:rFonts w:ascii="Calibri" w:hAnsi="Calibri" w:cs="Tahoma"/>
              </w:rPr>
              <w:t>1</w:t>
            </w:r>
            <w:r>
              <w:rPr>
                <w:rFonts w:ascii="Calibri" w:hAnsi="Calibri" w:cs="Tahom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AEF" w14:textId="108C9217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775B2B">
              <w:rPr>
                <w:rFonts w:ascii="Calibri" w:hAnsi="Calibri" w:cs="Calibri"/>
              </w:rPr>
              <w:t>EQUIMED Prosta Spółka Akcyjna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C089" w14:textId="77777777" w:rsidR="00C83126" w:rsidRPr="00775B2B" w:rsidRDefault="00C83126" w:rsidP="00C83126">
            <w:pPr>
              <w:spacing w:after="0"/>
              <w:rPr>
                <w:rFonts w:ascii="Calibri" w:hAnsi="Calibri" w:cs="Calibri"/>
              </w:rPr>
            </w:pPr>
            <w:r w:rsidRPr="00775B2B">
              <w:rPr>
                <w:rFonts w:ascii="Calibri" w:hAnsi="Calibri" w:cs="Calibri"/>
              </w:rPr>
              <w:t>ul. Prądnicka 46</w:t>
            </w:r>
          </w:p>
          <w:p w14:paraId="1B4B7C80" w14:textId="102BFF25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 w:rsidRPr="00775B2B">
              <w:rPr>
                <w:rFonts w:ascii="Calibri" w:hAnsi="Calibri" w:cs="Calibri"/>
              </w:rPr>
              <w:t>31-202 Kraków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E8CE" w14:textId="1628D6A8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Calibri"/>
              </w:rPr>
              <w:t>6 000,00</w:t>
            </w:r>
            <w:r w:rsidRPr="00775B2B"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</w:rPr>
              <w:t>6 480,00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0A6A" w14:textId="77777777" w:rsidR="00C83126" w:rsidRPr="00804A22" w:rsidRDefault="00C83126" w:rsidP="00C83126">
            <w:pPr>
              <w:spacing w:after="0"/>
              <w:jc w:val="both"/>
              <w:rPr>
                <w:rFonts w:ascii="Calibri" w:hAnsi="Calibri" w:cs="Tahoma"/>
              </w:rPr>
            </w:pPr>
          </w:p>
        </w:tc>
      </w:tr>
    </w:tbl>
    <w:p w14:paraId="6875B236" w14:textId="77777777" w:rsidR="00B60FDC" w:rsidRDefault="00B60FDC" w:rsidP="001C7657">
      <w:pPr>
        <w:jc w:val="both"/>
        <w:rPr>
          <w:rFonts w:ascii="Tahoma" w:hAnsi="Tahoma" w:cs="Tahoma"/>
          <w:sz w:val="24"/>
          <w:szCs w:val="24"/>
        </w:rPr>
      </w:pPr>
    </w:p>
    <w:p w14:paraId="56BAF7E6" w14:textId="56771748" w:rsidR="00F33CCE" w:rsidRPr="00804A22" w:rsidRDefault="00C83126" w:rsidP="001C76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Wybrano oferty najkorzystniejsze spełniające</w:t>
      </w:r>
      <w:r w:rsidR="001C7657" w:rsidRPr="00804A22">
        <w:rPr>
          <w:rFonts w:cstheme="minorHAnsi"/>
          <w:sz w:val="24"/>
          <w:szCs w:val="24"/>
        </w:rPr>
        <w:t xml:space="preserve"> wszystkie wymagania i warunki określone w spe</w:t>
      </w:r>
      <w:r>
        <w:rPr>
          <w:rFonts w:cstheme="minorHAnsi"/>
          <w:sz w:val="24"/>
          <w:szCs w:val="24"/>
        </w:rPr>
        <w:t>cyfikacji zamówienia tj.: oferty</w:t>
      </w:r>
      <w:r w:rsidR="001C7657" w:rsidRPr="00804A22">
        <w:rPr>
          <w:rFonts w:cstheme="minorHAnsi"/>
          <w:sz w:val="24"/>
          <w:szCs w:val="24"/>
        </w:rPr>
        <w:t>:</w:t>
      </w:r>
    </w:p>
    <w:p w14:paraId="52620457" w14:textId="77777777" w:rsidR="00C83126" w:rsidRDefault="00C83126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p w14:paraId="1E2FA40F" w14:textId="77777777" w:rsidR="00C83126" w:rsidRPr="002F3080" w:rsidRDefault="00C83126" w:rsidP="00C83126">
      <w:pPr>
        <w:spacing w:after="120"/>
        <w:ind w:right="-2"/>
        <w:jc w:val="both"/>
        <w:rPr>
          <w:rFonts w:ascii="Calibri" w:hAnsi="Calibri" w:cs="Tahoma"/>
        </w:rPr>
      </w:pPr>
      <w:r w:rsidRPr="002F3080">
        <w:rPr>
          <w:rFonts w:ascii="Calibri" w:hAnsi="Calibri" w:cs="Tahoma"/>
        </w:rPr>
        <w:t>Zadanie</w:t>
      </w:r>
      <w:r>
        <w:rPr>
          <w:rFonts w:ascii="Calibri" w:hAnsi="Calibri" w:cs="Tahoma"/>
        </w:rPr>
        <w:t xml:space="preserve"> 1: Podstawowe artykuły medyczne</w:t>
      </w:r>
      <w:r w:rsidRPr="002F3080">
        <w:rPr>
          <w:rFonts w:ascii="Calibri" w:hAnsi="Calibri" w:cs="Tahoma"/>
        </w:rPr>
        <w:t xml:space="preserve"> – przychodnia</w:t>
      </w:r>
    </w:p>
    <w:p w14:paraId="24B5919B" w14:textId="77777777" w:rsidR="00C83126" w:rsidRPr="002F3080" w:rsidRDefault="00C83126" w:rsidP="00C83126">
      <w:pPr>
        <w:ind w:left="99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Zaopatrzenia Medycznego „</w:t>
      </w:r>
      <w:proofErr w:type="spellStart"/>
      <w:r>
        <w:rPr>
          <w:rFonts w:ascii="Calibri" w:hAnsi="Calibri" w:cs="Calibri"/>
          <w:b/>
        </w:rPr>
        <w:t>Cezal</w:t>
      </w:r>
      <w:proofErr w:type="spellEnd"/>
      <w:r>
        <w:rPr>
          <w:rFonts w:ascii="Calibri" w:hAnsi="Calibri" w:cs="Calibri"/>
          <w:b/>
        </w:rPr>
        <w:t>” S.A.</w:t>
      </w:r>
      <w:r w:rsidRPr="002F308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 Wrocław</w:t>
      </w:r>
    </w:p>
    <w:p w14:paraId="649FA157" w14:textId="77777777" w:rsidR="00C83126" w:rsidRPr="002F3080" w:rsidRDefault="00C83126" w:rsidP="00C83126">
      <w:pPr>
        <w:spacing w:after="120"/>
        <w:ind w:left="993"/>
        <w:rPr>
          <w:rFonts w:ascii="Calibri" w:hAnsi="Calibri" w:cs="Tahoma"/>
        </w:rPr>
      </w:pPr>
      <w:r w:rsidRPr="002F3080">
        <w:rPr>
          <w:rFonts w:ascii="Calibri" w:hAnsi="Calibri" w:cs="Calibri"/>
          <w:b/>
        </w:rPr>
        <w:t xml:space="preserve">ul. </w:t>
      </w:r>
      <w:r>
        <w:rPr>
          <w:rFonts w:ascii="Calibri" w:hAnsi="Calibri" w:cs="Calibri"/>
          <w:b/>
        </w:rPr>
        <w:t>Widna 4</w:t>
      </w:r>
      <w:r w:rsidRPr="002F3080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50-543 Wrocław</w:t>
      </w:r>
    </w:p>
    <w:p w14:paraId="5AFD6760" w14:textId="77777777" w:rsidR="00C83126" w:rsidRPr="002F3080" w:rsidRDefault="00C83126" w:rsidP="00C83126">
      <w:pPr>
        <w:spacing w:after="120"/>
        <w:ind w:right="-2"/>
        <w:jc w:val="both"/>
        <w:rPr>
          <w:rFonts w:ascii="Calibri" w:hAnsi="Calibri" w:cs="Tahoma"/>
        </w:rPr>
      </w:pPr>
      <w:r w:rsidRPr="002F3080">
        <w:rPr>
          <w:rFonts w:ascii="Calibri" w:hAnsi="Calibri" w:cs="Tahoma"/>
        </w:rPr>
        <w:t>Zadanie</w:t>
      </w:r>
      <w:r>
        <w:rPr>
          <w:rFonts w:ascii="Calibri" w:hAnsi="Calibri" w:cs="Tahoma"/>
        </w:rPr>
        <w:t xml:space="preserve"> 2: Podstawowe artykuły medyczne</w:t>
      </w:r>
      <w:r w:rsidRPr="002F3080">
        <w:rPr>
          <w:rFonts w:ascii="Calibri" w:hAnsi="Calibri" w:cs="Tahoma"/>
        </w:rPr>
        <w:t xml:space="preserve"> – rękawice ochronne</w:t>
      </w:r>
    </w:p>
    <w:p w14:paraId="4673AB16" w14:textId="77777777" w:rsidR="00C83126" w:rsidRPr="002F3080" w:rsidRDefault="00C83126" w:rsidP="00C83126">
      <w:pPr>
        <w:ind w:left="99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Zaopatrzenia Medycznego „</w:t>
      </w:r>
      <w:proofErr w:type="spellStart"/>
      <w:r>
        <w:rPr>
          <w:rFonts w:ascii="Calibri" w:hAnsi="Calibri" w:cs="Calibri"/>
          <w:b/>
        </w:rPr>
        <w:t>Cezal</w:t>
      </w:r>
      <w:proofErr w:type="spellEnd"/>
      <w:r>
        <w:rPr>
          <w:rFonts w:ascii="Calibri" w:hAnsi="Calibri" w:cs="Calibri"/>
          <w:b/>
        </w:rPr>
        <w:t>” S.A.</w:t>
      </w:r>
      <w:r w:rsidRPr="002F308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 Wrocław</w:t>
      </w:r>
    </w:p>
    <w:p w14:paraId="5E774355" w14:textId="77777777" w:rsidR="00C83126" w:rsidRDefault="00C83126" w:rsidP="00C83126">
      <w:pPr>
        <w:spacing w:after="120"/>
        <w:ind w:left="285" w:right="-2" w:firstLine="708"/>
        <w:jc w:val="both"/>
        <w:rPr>
          <w:rFonts w:ascii="Calibri" w:hAnsi="Calibri" w:cs="Tahoma"/>
        </w:rPr>
      </w:pPr>
      <w:r w:rsidRPr="002F3080">
        <w:rPr>
          <w:rFonts w:ascii="Calibri" w:hAnsi="Calibri" w:cs="Calibri"/>
          <w:b/>
        </w:rPr>
        <w:t xml:space="preserve">ul. </w:t>
      </w:r>
      <w:r>
        <w:rPr>
          <w:rFonts w:ascii="Calibri" w:hAnsi="Calibri" w:cs="Calibri"/>
          <w:b/>
        </w:rPr>
        <w:t>Widna 4</w:t>
      </w:r>
      <w:r w:rsidRPr="002F3080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50-543 Wrocław</w:t>
      </w:r>
      <w:r w:rsidRPr="002F3080">
        <w:rPr>
          <w:rFonts w:ascii="Calibri" w:hAnsi="Calibri" w:cs="Tahoma"/>
        </w:rPr>
        <w:t xml:space="preserve"> </w:t>
      </w:r>
    </w:p>
    <w:p w14:paraId="205EF3A4" w14:textId="77777777" w:rsidR="00C83126" w:rsidRPr="002F3080" w:rsidRDefault="00C83126" w:rsidP="00C83126">
      <w:pPr>
        <w:spacing w:after="120"/>
        <w:ind w:right="-2"/>
        <w:jc w:val="both"/>
        <w:rPr>
          <w:rFonts w:ascii="Calibri" w:hAnsi="Calibri" w:cs="Tahoma"/>
        </w:rPr>
      </w:pPr>
      <w:r w:rsidRPr="002F3080">
        <w:rPr>
          <w:rFonts w:ascii="Calibri" w:hAnsi="Calibri" w:cs="Tahoma"/>
        </w:rPr>
        <w:t>Zadanie 3: Szczoteczki jednorazowe do rozmazów cytologicznych ROVERS</w:t>
      </w:r>
    </w:p>
    <w:p w14:paraId="75B5934C" w14:textId="77777777" w:rsidR="00C83126" w:rsidRPr="002F3080" w:rsidRDefault="00C83126" w:rsidP="00C83126">
      <w:pPr>
        <w:ind w:left="993" w:right="-2"/>
        <w:jc w:val="both"/>
        <w:rPr>
          <w:rFonts w:ascii="Calibri" w:hAnsi="Calibri" w:cs="Calibri"/>
          <w:b/>
        </w:rPr>
      </w:pPr>
      <w:proofErr w:type="spellStart"/>
      <w:r w:rsidRPr="002F3080">
        <w:rPr>
          <w:rFonts w:ascii="Calibri" w:hAnsi="Calibri" w:cs="Calibri"/>
          <w:b/>
        </w:rPr>
        <w:t>Rovers</w:t>
      </w:r>
      <w:proofErr w:type="spellEnd"/>
      <w:r w:rsidRPr="002F3080">
        <w:rPr>
          <w:rFonts w:ascii="Calibri" w:hAnsi="Calibri" w:cs="Calibri"/>
          <w:b/>
        </w:rPr>
        <w:t xml:space="preserve"> Polska Sp. z o.o.</w:t>
      </w:r>
    </w:p>
    <w:p w14:paraId="51E0B7B4" w14:textId="77777777" w:rsidR="00C83126" w:rsidRPr="002F3080" w:rsidRDefault="00C83126" w:rsidP="00C83126">
      <w:pPr>
        <w:spacing w:after="120"/>
        <w:ind w:left="993" w:right="-2"/>
        <w:jc w:val="both"/>
        <w:rPr>
          <w:rFonts w:ascii="Calibri" w:hAnsi="Calibri" w:cs="Calibri"/>
          <w:b/>
        </w:rPr>
      </w:pPr>
      <w:r w:rsidRPr="002F3080">
        <w:rPr>
          <w:rFonts w:ascii="Calibri" w:hAnsi="Calibri" w:cs="Calibri"/>
          <w:b/>
        </w:rPr>
        <w:t>ul. Stołeczna 10, 05-501 Piaseczno</w:t>
      </w:r>
    </w:p>
    <w:p w14:paraId="34F46037" w14:textId="77777777" w:rsidR="00C83126" w:rsidRPr="002F3080" w:rsidRDefault="00C83126" w:rsidP="00C83126">
      <w:pPr>
        <w:spacing w:after="120"/>
        <w:ind w:right="-2"/>
        <w:jc w:val="both"/>
        <w:rPr>
          <w:rFonts w:ascii="Calibri" w:hAnsi="Calibri" w:cs="Tahoma"/>
        </w:rPr>
      </w:pPr>
      <w:r w:rsidRPr="002F3080">
        <w:rPr>
          <w:rFonts w:ascii="Calibri" w:hAnsi="Calibri" w:cs="Tahoma"/>
        </w:rPr>
        <w:t>Zadanie</w:t>
      </w:r>
      <w:r>
        <w:rPr>
          <w:rFonts w:ascii="Calibri" w:hAnsi="Calibri" w:cs="Tahoma"/>
        </w:rPr>
        <w:t xml:space="preserve"> 4: Podstawowe artykuły medyczne</w:t>
      </w:r>
      <w:r w:rsidRPr="002F3080">
        <w:rPr>
          <w:rFonts w:ascii="Calibri" w:hAnsi="Calibri" w:cs="Tahoma"/>
        </w:rPr>
        <w:t xml:space="preserve"> – laboratorium </w:t>
      </w:r>
    </w:p>
    <w:p w14:paraId="1E1BE012" w14:textId="77777777" w:rsidR="00C83126" w:rsidRPr="002F3080" w:rsidRDefault="00C83126" w:rsidP="00C83126">
      <w:pPr>
        <w:ind w:left="993" w:right="-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EQUIMED Prosta Spółka Akcyjna</w:t>
      </w:r>
    </w:p>
    <w:p w14:paraId="2E6FCDF5" w14:textId="77777777" w:rsidR="00C83126" w:rsidRPr="002F3080" w:rsidRDefault="00C83126" w:rsidP="00C83126">
      <w:pPr>
        <w:spacing w:after="120"/>
        <w:ind w:left="993"/>
        <w:rPr>
          <w:rFonts w:ascii="Calibri" w:hAnsi="Calibri" w:cs="Tahoma"/>
        </w:rPr>
      </w:pPr>
      <w:r w:rsidRPr="002F3080">
        <w:rPr>
          <w:rFonts w:ascii="Calibri" w:hAnsi="Calibri" w:cs="Calibri"/>
          <w:b/>
        </w:rPr>
        <w:t xml:space="preserve">ul. </w:t>
      </w:r>
      <w:r>
        <w:rPr>
          <w:rFonts w:ascii="Calibri" w:hAnsi="Calibri" w:cs="Calibri"/>
          <w:b/>
        </w:rPr>
        <w:t>Prądnicka 46,  31-202 Kraków</w:t>
      </w:r>
    </w:p>
    <w:p w14:paraId="123D0B6B" w14:textId="77777777" w:rsidR="00C83126" w:rsidRPr="002F3080" w:rsidRDefault="00C83126" w:rsidP="00C83126">
      <w:pPr>
        <w:spacing w:after="120"/>
        <w:ind w:right="-2"/>
        <w:jc w:val="both"/>
        <w:rPr>
          <w:rFonts w:ascii="Calibri" w:hAnsi="Calibri" w:cs="Tahoma"/>
        </w:rPr>
      </w:pPr>
      <w:r w:rsidRPr="002F3080">
        <w:rPr>
          <w:rFonts w:ascii="Calibri" w:hAnsi="Calibri" w:cs="Tahoma"/>
        </w:rPr>
        <w:t xml:space="preserve">Zadanie 5: Podstawowe artykuły medyczny – </w:t>
      </w:r>
      <w:r>
        <w:rPr>
          <w:rFonts w:ascii="Calibri" w:hAnsi="Calibri" w:cs="Tahoma"/>
        </w:rPr>
        <w:t>laboratorium (jednorazowy zestaw)</w:t>
      </w:r>
      <w:r w:rsidRPr="002F3080">
        <w:rPr>
          <w:rFonts w:ascii="Calibri" w:hAnsi="Calibri" w:cs="Tahoma"/>
        </w:rPr>
        <w:t xml:space="preserve"> </w:t>
      </w:r>
    </w:p>
    <w:p w14:paraId="4AEBD26D" w14:textId="77777777" w:rsidR="00C83126" w:rsidRPr="002F3080" w:rsidRDefault="00C83126" w:rsidP="00C83126">
      <w:pPr>
        <w:ind w:left="993" w:right="-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EQUIMED Prosta Spółka Akcyjna</w:t>
      </w:r>
    </w:p>
    <w:p w14:paraId="53F46F2C" w14:textId="77777777" w:rsidR="00C83126" w:rsidRPr="002F3080" w:rsidRDefault="00C83126" w:rsidP="00C83126">
      <w:pPr>
        <w:spacing w:after="120"/>
        <w:ind w:left="993"/>
        <w:rPr>
          <w:rFonts w:ascii="Calibri" w:hAnsi="Calibri" w:cs="Tahoma"/>
        </w:rPr>
      </w:pPr>
      <w:r w:rsidRPr="002F3080">
        <w:rPr>
          <w:rFonts w:ascii="Calibri" w:hAnsi="Calibri" w:cs="Calibri"/>
          <w:b/>
        </w:rPr>
        <w:t xml:space="preserve">ul. </w:t>
      </w:r>
      <w:r>
        <w:rPr>
          <w:rFonts w:ascii="Calibri" w:hAnsi="Calibri" w:cs="Calibri"/>
          <w:b/>
        </w:rPr>
        <w:t>Prądnicka 46,  31-202 Kraków</w:t>
      </w:r>
    </w:p>
    <w:p w14:paraId="10354B2E" w14:textId="6791E246" w:rsidR="00C81BAA" w:rsidRDefault="00C81BAA">
      <w:bookmarkStart w:id="0" w:name="_GoBack"/>
      <w:bookmarkEnd w:id="0"/>
    </w:p>
    <w:p w14:paraId="5308373A" w14:textId="13A876C1" w:rsidR="006B14C2" w:rsidRDefault="006B14C2"/>
    <w:sectPr w:rsidR="006B14C2" w:rsidSect="006B14C2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3EF6" w14:textId="77777777" w:rsidR="004D6BE0" w:rsidRDefault="004D6BE0" w:rsidP="00ED584C">
      <w:pPr>
        <w:spacing w:after="0" w:line="240" w:lineRule="auto"/>
      </w:pPr>
      <w:r>
        <w:separator/>
      </w:r>
    </w:p>
  </w:endnote>
  <w:endnote w:type="continuationSeparator" w:id="0">
    <w:p w14:paraId="0925896A" w14:textId="77777777" w:rsidR="004D6BE0" w:rsidRDefault="004D6BE0" w:rsidP="00ED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FDB6" w14:textId="3B4FE9A7" w:rsidR="00C81BAA" w:rsidRDefault="00C81BAA">
    <w:pPr>
      <w:pStyle w:val="Stopka"/>
    </w:pPr>
    <w:r>
      <w:rPr>
        <w:noProof/>
        <w:lang w:eastAsia="pl-PL"/>
      </w:rPr>
      <w:drawing>
        <wp:inline distT="0" distB="0" distL="0" distR="0" wp14:anchorId="03C37A1F" wp14:editId="49E8EAAA">
          <wp:extent cx="6029960" cy="25082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6881" w14:textId="77777777" w:rsidR="004D6BE0" w:rsidRDefault="004D6BE0" w:rsidP="00ED584C">
      <w:pPr>
        <w:spacing w:after="0" w:line="240" w:lineRule="auto"/>
      </w:pPr>
      <w:r>
        <w:separator/>
      </w:r>
    </w:p>
  </w:footnote>
  <w:footnote w:type="continuationSeparator" w:id="0">
    <w:p w14:paraId="561C1DAE" w14:textId="77777777" w:rsidR="004D6BE0" w:rsidRDefault="004D6BE0" w:rsidP="00ED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FB"/>
    <w:rsid w:val="001C7657"/>
    <w:rsid w:val="00361082"/>
    <w:rsid w:val="00421718"/>
    <w:rsid w:val="004443C7"/>
    <w:rsid w:val="004A79A5"/>
    <w:rsid w:val="004B27B9"/>
    <w:rsid w:val="004D6BE0"/>
    <w:rsid w:val="005204CC"/>
    <w:rsid w:val="00695DF9"/>
    <w:rsid w:val="006A13C8"/>
    <w:rsid w:val="006B14C2"/>
    <w:rsid w:val="006F0C22"/>
    <w:rsid w:val="007A47AB"/>
    <w:rsid w:val="007B7A25"/>
    <w:rsid w:val="00804A22"/>
    <w:rsid w:val="00AE70CF"/>
    <w:rsid w:val="00B60FDC"/>
    <w:rsid w:val="00B652FB"/>
    <w:rsid w:val="00C81BAA"/>
    <w:rsid w:val="00C83126"/>
    <w:rsid w:val="00E67661"/>
    <w:rsid w:val="00E67B42"/>
    <w:rsid w:val="00E932AE"/>
    <w:rsid w:val="00ED584C"/>
    <w:rsid w:val="00F10183"/>
    <w:rsid w:val="00F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125FB8"/>
  <w15:chartTrackingRefBased/>
  <w15:docId w15:val="{5AD42FF2-BDC0-4F87-936E-6F7651C4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4C"/>
  </w:style>
  <w:style w:type="paragraph" w:styleId="Stopka">
    <w:name w:val="footer"/>
    <w:basedOn w:val="Normalny"/>
    <w:link w:val="StopkaZnak"/>
    <w:uiPriority w:val="99"/>
    <w:unhideWhenUsed/>
    <w:rsid w:val="00ED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Klama</cp:lastModifiedBy>
  <cp:revision>10</cp:revision>
  <cp:lastPrinted>2024-06-07T10:28:00Z</cp:lastPrinted>
  <dcterms:created xsi:type="dcterms:W3CDTF">2022-11-14T08:03:00Z</dcterms:created>
  <dcterms:modified xsi:type="dcterms:W3CDTF">2024-06-07T10:30:00Z</dcterms:modified>
</cp:coreProperties>
</file>